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0" w:rsidRPr="00561910" w:rsidRDefault="00DE5F50" w:rsidP="00DE5F50">
      <w:r>
        <w:fldChar w:fldCharType="begin"/>
      </w:r>
      <w:r>
        <w:instrText xml:space="preserve"> HYPERLINK "http://nl.wikipedia.org/wiki/Slot_Herrenchiemsee" \o "Slot Herrenchiemsee" </w:instrText>
      </w:r>
      <w:r>
        <w:fldChar w:fldCharType="separate"/>
      </w:r>
      <w:proofErr w:type="spellStart"/>
      <w:r w:rsidRPr="0070540C">
        <w:rPr>
          <w:rFonts w:ascii="Comic Sans MS" w:hAnsi="Comic Sans MS" w:cs="Arial"/>
          <w:b/>
          <w:sz w:val="44"/>
          <w:szCs w:val="44"/>
          <w:shd w:val="clear" w:color="auto" w:fill="FFFFFF"/>
        </w:rPr>
        <w:t>Neues</w:t>
      </w:r>
      <w:proofErr w:type="spellEnd"/>
      <w:r w:rsidRPr="0070540C">
        <w:rPr>
          <w:rFonts w:ascii="Comic Sans MS" w:hAnsi="Comic Sans MS" w:cs="Arial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70540C">
        <w:rPr>
          <w:rFonts w:ascii="Comic Sans MS" w:hAnsi="Comic Sans MS" w:cs="Arial"/>
          <w:b/>
          <w:sz w:val="44"/>
          <w:szCs w:val="44"/>
          <w:shd w:val="clear" w:color="auto" w:fill="FFFFFF"/>
        </w:rPr>
        <w:t>Schloss</w:t>
      </w:r>
      <w:proofErr w:type="spellEnd"/>
      <w:r w:rsidRPr="0070540C">
        <w:rPr>
          <w:rFonts w:ascii="Comic Sans MS" w:hAnsi="Comic Sans MS" w:cs="Arial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70540C">
        <w:rPr>
          <w:rFonts w:ascii="Comic Sans MS" w:hAnsi="Comic Sans MS" w:cs="Arial"/>
          <w:b/>
          <w:sz w:val="44"/>
          <w:szCs w:val="44"/>
          <w:shd w:val="clear" w:color="auto" w:fill="FFFFFF"/>
        </w:rPr>
        <w:t>Herrenchiemsee</w:t>
      </w:r>
      <w:proofErr w:type="spellEnd"/>
      <w:r>
        <w:rPr>
          <w:rFonts w:ascii="Comic Sans MS" w:hAnsi="Comic Sans MS" w:cs="Arial"/>
          <w:b/>
          <w:sz w:val="44"/>
          <w:szCs w:val="44"/>
          <w:shd w:val="clear" w:color="auto" w:fill="FFFFFF"/>
        </w:rPr>
        <w:fldChar w:fldCharType="end"/>
      </w:r>
      <w:r w:rsidRPr="0070540C">
        <w:rPr>
          <w:rFonts w:ascii="Comic Sans MS" w:hAnsi="Comic Sans MS"/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59264" behindDoc="0" locked="0" layoutInCell="1" allowOverlap="1" wp14:anchorId="0979493A" wp14:editId="0CFAF996">
            <wp:simplePos x="0" y="0"/>
            <wp:positionH relativeFrom="margin">
              <wp:posOffset>3028149</wp:posOffset>
            </wp:positionH>
            <wp:positionV relativeFrom="margin">
              <wp:posOffset>-645353</wp:posOffset>
            </wp:positionV>
            <wp:extent cx="3331210" cy="2218055"/>
            <wp:effectExtent l="0" t="0" r="2540" b="0"/>
            <wp:wrapSquare wrapText="bothSides"/>
            <wp:docPr id="1" name="Afbeelding 1" descr="http://www.natur-chiemsee.de/assets/images/neues-schloss-herrenchiem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ur-chiemsee.de/assets/images/neues-schloss-herrenchiems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5F50" w:rsidRPr="00561910" w:rsidRDefault="00DE5F50" w:rsidP="00DE5F50">
      <w:pPr>
        <w:pStyle w:val="Geenafstand"/>
        <w:rPr>
          <w:rFonts w:ascii="Comic Sans MS" w:hAnsi="Comic Sans MS"/>
          <w:b/>
          <w:sz w:val="28"/>
        </w:rPr>
      </w:pPr>
      <w:r w:rsidRPr="00561910">
        <w:rPr>
          <w:rFonts w:ascii="Comic Sans MS" w:hAnsi="Comic Sans MS"/>
          <w:b/>
          <w:sz w:val="28"/>
        </w:rPr>
        <w:t>Wat? &amp; Waar?</w:t>
      </w:r>
    </w:p>
    <w:p w:rsidR="00DE5F50" w:rsidRDefault="00DE5F50" w:rsidP="00DE5F50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het </w:t>
      </w:r>
      <w:proofErr w:type="spellStart"/>
      <w:r>
        <w:rPr>
          <w:rFonts w:ascii="Comic Sans MS" w:hAnsi="Comic Sans MS"/>
          <w:sz w:val="24"/>
        </w:rPr>
        <w:t>Herinsel</w:t>
      </w:r>
      <w:proofErr w:type="spellEnd"/>
      <w:r>
        <w:rPr>
          <w:rFonts w:ascii="Comic Sans MS" w:hAnsi="Comic Sans MS"/>
          <w:sz w:val="24"/>
        </w:rPr>
        <w:t xml:space="preserve"> staat op een eiland (</w:t>
      </w:r>
      <w:proofErr w:type="spellStart"/>
      <w:r>
        <w:rPr>
          <w:rFonts w:ascii="Comic Sans MS" w:hAnsi="Comic Sans MS"/>
          <w:sz w:val="24"/>
        </w:rPr>
        <w:t>Herrenchiemsee</w:t>
      </w:r>
      <w:proofErr w:type="spellEnd"/>
      <w:r>
        <w:rPr>
          <w:rFonts w:ascii="Comic Sans MS" w:hAnsi="Comic Sans MS"/>
          <w:sz w:val="24"/>
        </w:rPr>
        <w:t xml:space="preserve">) in de </w:t>
      </w:r>
      <w:proofErr w:type="spellStart"/>
      <w:r>
        <w:rPr>
          <w:rFonts w:ascii="Comic Sans MS" w:hAnsi="Comic Sans MS"/>
          <w:sz w:val="24"/>
        </w:rPr>
        <w:t>Chiemsee</w:t>
      </w:r>
      <w:proofErr w:type="spellEnd"/>
      <w:r>
        <w:rPr>
          <w:rFonts w:ascii="Comic Sans MS" w:hAnsi="Comic Sans MS"/>
          <w:sz w:val="24"/>
        </w:rPr>
        <w:t xml:space="preserve">. Dit paleis is in de stijl van  het kasteel van Versailles </w:t>
      </w:r>
      <w:proofErr w:type="spellStart"/>
      <w:r>
        <w:rPr>
          <w:rFonts w:ascii="Comic Sans MS" w:hAnsi="Comic Sans MS"/>
          <w:sz w:val="24"/>
        </w:rPr>
        <w:t>gebouwt</w:t>
      </w:r>
      <w:proofErr w:type="spellEnd"/>
      <w:r>
        <w:rPr>
          <w:rFonts w:ascii="Comic Sans MS" w:hAnsi="Comic Sans MS"/>
          <w:sz w:val="24"/>
        </w:rPr>
        <w:t xml:space="preserve"> door Lodewijk II. De tuinen zijn perfect gekopieerd en zien er prachtig uit. Het kasteel zelf is erg groot en de spiegelzaal is groter dan die in Versailles.</w:t>
      </w:r>
    </w:p>
    <w:p w:rsidR="00DE5F50" w:rsidRPr="00561910" w:rsidRDefault="00DE5F50" w:rsidP="00DE5F50">
      <w:pPr>
        <w:pStyle w:val="Geenafstand"/>
        <w:rPr>
          <w:rFonts w:ascii="Comic Sans MS" w:hAnsi="Comic Sans MS"/>
          <w:sz w:val="8"/>
        </w:rPr>
      </w:pPr>
    </w:p>
    <w:p w:rsidR="00DE5F50" w:rsidRPr="00561910" w:rsidRDefault="00DE5F50" w:rsidP="00DE5F50">
      <w:pPr>
        <w:pStyle w:val="Geenafstand"/>
        <w:rPr>
          <w:rFonts w:ascii="Comic Sans MS" w:hAnsi="Comic Sans MS"/>
          <w:b/>
          <w:sz w:val="28"/>
        </w:rPr>
      </w:pPr>
      <w:r w:rsidRPr="00561910">
        <w:rPr>
          <w:rFonts w:ascii="Comic Sans MS" w:hAnsi="Comic Sans MS"/>
          <w:b/>
          <w:sz w:val="28"/>
        </w:rPr>
        <w:t>Tarieven &amp; openingstijden:</w:t>
      </w:r>
    </w:p>
    <w:p w:rsidR="00DE5F50" w:rsidRDefault="00DE5F50" w:rsidP="00DE5F50">
      <w:pPr>
        <w:pStyle w:val="Geenafstand"/>
        <w:rPr>
          <w:rFonts w:ascii="Comic Sans MS" w:hAnsi="Comic Sans MS"/>
          <w:sz w:val="24"/>
          <w:szCs w:val="24"/>
        </w:rPr>
      </w:pPr>
      <w:r w:rsidRPr="00A63E6A">
        <w:rPr>
          <w:rFonts w:ascii="Comic Sans MS" w:hAnsi="Comic Sans MS"/>
          <w:sz w:val="24"/>
          <w:szCs w:val="24"/>
        </w:rPr>
        <w:t>Een kaartje om naar het eiland te gaan kost 24 euro maar dan kan je gelijk ook het paleis in.</w:t>
      </w:r>
    </w:p>
    <w:p w:rsidR="00DE5F50" w:rsidRPr="00561910" w:rsidRDefault="00DE5F50" w:rsidP="00DE5F50">
      <w:pPr>
        <w:pStyle w:val="Geenafstand"/>
        <w:rPr>
          <w:rFonts w:ascii="Comic Sans MS" w:hAnsi="Comic Sans MS"/>
          <w:sz w:val="8"/>
          <w:szCs w:val="24"/>
        </w:rPr>
      </w:pPr>
    </w:p>
    <w:p w:rsidR="00DE5F50" w:rsidRPr="00561910" w:rsidRDefault="00DE5F50" w:rsidP="00DE5F50">
      <w:pPr>
        <w:pStyle w:val="Geenafstand"/>
        <w:rPr>
          <w:rFonts w:ascii="Comic Sans MS" w:hAnsi="Comic Sans MS"/>
          <w:b/>
          <w:sz w:val="28"/>
          <w:szCs w:val="24"/>
        </w:rPr>
      </w:pPr>
      <w:r w:rsidRPr="00561910">
        <w:rPr>
          <w:rFonts w:ascii="Comic Sans MS" w:hAnsi="Comic Sans MS"/>
          <w:b/>
          <w:sz w:val="28"/>
          <w:szCs w:val="24"/>
        </w:rPr>
        <w:t>Openingstijden:</w:t>
      </w:r>
    </w:p>
    <w:p w:rsidR="00DE5F50" w:rsidRPr="00A63E6A" w:rsidRDefault="00DE5F50" w:rsidP="00DE5F50">
      <w:pPr>
        <w:pStyle w:val="Geenafstand"/>
        <w:rPr>
          <w:rFonts w:ascii="Comic Sans MS" w:hAnsi="Comic Sans MS"/>
          <w:sz w:val="24"/>
          <w:szCs w:val="24"/>
        </w:rPr>
      </w:pPr>
      <w:r w:rsidRPr="00A63E6A">
        <w:rPr>
          <w:rFonts w:ascii="Comic Sans MS" w:hAnsi="Comic Sans MS"/>
          <w:sz w:val="24"/>
          <w:szCs w:val="24"/>
        </w:rPr>
        <w:t xml:space="preserve">  1 april – half oktober: 9.00 – 18.00 uur</w:t>
      </w:r>
      <w:r w:rsidRPr="00A63E6A">
        <w:rPr>
          <w:rFonts w:ascii="Comic Sans MS" w:hAnsi="Comic Sans MS"/>
          <w:sz w:val="24"/>
          <w:szCs w:val="24"/>
        </w:rPr>
        <w:br/>
        <w:t xml:space="preserve">half oktober – 31 maart: 9.40 – 16.15 uur </w:t>
      </w:r>
    </w:p>
    <w:p w:rsidR="00DE5F50" w:rsidRDefault="00DE5F50" w:rsidP="00DE5F50">
      <w:pPr>
        <w:pStyle w:val="Geenafstand"/>
        <w:rPr>
          <w:rFonts w:ascii="Comic Sans MS" w:hAnsi="Comic Sans MS"/>
          <w:sz w:val="24"/>
          <w:szCs w:val="24"/>
        </w:rPr>
      </w:pPr>
      <w:r w:rsidRPr="00A63E6A">
        <w:rPr>
          <w:rStyle w:val="Zwaar"/>
          <w:rFonts w:ascii="Comic Sans MS" w:hAnsi="Comic Sans MS"/>
          <w:sz w:val="24"/>
          <w:szCs w:val="24"/>
        </w:rPr>
        <w:t>Gesloten</w:t>
      </w:r>
      <w:r>
        <w:rPr>
          <w:rStyle w:val="Zwaar"/>
          <w:rFonts w:ascii="Comic Sans MS" w:hAnsi="Comic Sans MS"/>
          <w:sz w:val="24"/>
          <w:szCs w:val="24"/>
        </w:rPr>
        <w:t>:</w:t>
      </w:r>
      <w:r w:rsidRPr="00A63E6A">
        <w:rPr>
          <w:rStyle w:val="Zwaar"/>
          <w:rFonts w:ascii="Comic Sans MS" w:hAnsi="Comic Sans MS"/>
          <w:sz w:val="24"/>
          <w:szCs w:val="24"/>
        </w:rPr>
        <w:t xml:space="preserve"> </w:t>
      </w:r>
      <w:r w:rsidRPr="00A63E6A">
        <w:rPr>
          <w:rFonts w:ascii="Comic Sans MS" w:hAnsi="Comic Sans MS"/>
          <w:sz w:val="24"/>
          <w:szCs w:val="24"/>
        </w:rPr>
        <w:t>op 1 januari, carnavalsdinsdag, 24 en 25 december en 31 december</w:t>
      </w:r>
    </w:p>
    <w:p w:rsidR="00DE5F50" w:rsidRDefault="00DE5F50" w:rsidP="00DE5F50">
      <w:pPr>
        <w:pStyle w:val="Geenafstand"/>
        <w:rPr>
          <w:rFonts w:ascii="Comic Sans MS" w:hAnsi="Comic Sans MS"/>
          <w:b/>
          <w:sz w:val="6"/>
          <w:szCs w:val="24"/>
        </w:rPr>
      </w:pPr>
    </w:p>
    <w:p w:rsidR="00DE5F50" w:rsidRDefault="00DE5F50" w:rsidP="00DE5F50">
      <w:pPr>
        <w:pStyle w:val="Geenafstand"/>
        <w:rPr>
          <w:rFonts w:ascii="Comic Sans MS" w:hAnsi="Comic Sans MS"/>
          <w:sz w:val="24"/>
          <w:szCs w:val="24"/>
        </w:rPr>
      </w:pPr>
      <w:r w:rsidRPr="001A5032">
        <w:rPr>
          <w:rFonts w:ascii="Comic Sans MS" w:hAnsi="Comic Sans MS"/>
          <w:b/>
          <w:sz w:val="28"/>
          <w:szCs w:val="24"/>
        </w:rPr>
        <w:t xml:space="preserve">Historie: </w:t>
      </w:r>
      <w:r>
        <w:rPr>
          <w:rFonts w:ascii="Comic Sans MS" w:hAnsi="Comic Sans MS"/>
          <w:sz w:val="24"/>
          <w:szCs w:val="24"/>
        </w:rPr>
        <w:t xml:space="preserve">Dit kasteel/paleis is, zoals hierboven verteld, een kopie van het kasteel/paleis in Versailles. Het paleis is gebouwd door Lodewijk II als ode aan </w:t>
      </w:r>
      <w:proofErr w:type="spellStart"/>
      <w:r>
        <w:rPr>
          <w:rFonts w:ascii="Comic Sans MS" w:hAnsi="Comic Sans MS"/>
          <w:sz w:val="24"/>
          <w:szCs w:val="24"/>
        </w:rPr>
        <w:t>lodewijk</w:t>
      </w:r>
      <w:proofErr w:type="spellEnd"/>
      <w:r>
        <w:rPr>
          <w:rFonts w:ascii="Comic Sans MS" w:hAnsi="Comic Sans MS"/>
          <w:sz w:val="24"/>
          <w:szCs w:val="24"/>
        </w:rPr>
        <w:t xml:space="preserve"> XIV. </w:t>
      </w:r>
    </w:p>
    <w:p w:rsidR="00DE5F50" w:rsidRPr="001A5032" w:rsidRDefault="00DE5F50" w:rsidP="00DE5F50">
      <w:pPr>
        <w:pStyle w:val="Geenafstand"/>
        <w:rPr>
          <w:rFonts w:ascii="Comic Sans MS" w:hAnsi="Comic Sans MS"/>
          <w:b/>
          <w:sz w:val="8"/>
          <w:szCs w:val="24"/>
        </w:rPr>
      </w:pPr>
    </w:p>
    <w:p w:rsidR="00DE5F50" w:rsidRPr="001A5032" w:rsidRDefault="00DE5F50" w:rsidP="00DE5F50">
      <w:pPr>
        <w:pStyle w:val="Geenafstand"/>
        <w:rPr>
          <w:rFonts w:ascii="Comic Sans MS" w:hAnsi="Comic Sans MS"/>
          <w:b/>
          <w:sz w:val="28"/>
        </w:rPr>
      </w:pPr>
      <w:r w:rsidRPr="001A5032">
        <w:rPr>
          <w:rFonts w:ascii="Comic Sans MS" w:hAnsi="Comic Sans MS"/>
          <w:b/>
          <w:sz w:val="28"/>
        </w:rPr>
        <w:t>Overnachten?</w:t>
      </w:r>
    </w:p>
    <w:p w:rsidR="00DE5F50" w:rsidRDefault="00DE5F50" w:rsidP="00DE5F50">
      <w:pPr>
        <w:pStyle w:val="Geenafstand"/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nl-NL"/>
        </w:rPr>
        <w:drawing>
          <wp:anchor distT="0" distB="0" distL="114300" distR="114300" simplePos="0" relativeHeight="251660288" behindDoc="0" locked="0" layoutInCell="1" allowOverlap="1" wp14:anchorId="134595DC" wp14:editId="6F92CC65">
            <wp:simplePos x="0" y="0"/>
            <wp:positionH relativeFrom="margin">
              <wp:posOffset>-419100</wp:posOffset>
            </wp:positionH>
            <wp:positionV relativeFrom="margin">
              <wp:posOffset>5649595</wp:posOffset>
            </wp:positionV>
            <wp:extent cx="6527800" cy="2806700"/>
            <wp:effectExtent l="0" t="0" r="6350" b="0"/>
            <wp:wrapSquare wrapText="bothSides"/>
            <wp:docPr id="2" name="Afbeelding 2" descr="Picture: Herrenchiemsee New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: Herrenchiemsee New Pal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>Nee, het is niet mogelijk te overnachten op het eiland maar dicht bij de haven van het vaste land naar het eiland liggen wel een paar hotels.</w:t>
      </w:r>
    </w:p>
    <w:p w:rsidR="00815FD4" w:rsidRDefault="00815FD4">
      <w:bookmarkStart w:id="0" w:name="_GoBack"/>
      <w:bookmarkEnd w:id="0"/>
    </w:p>
    <w:sectPr w:rsidR="0081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50"/>
    <w:rsid w:val="00815FD4"/>
    <w:rsid w:val="00D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F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5F50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E5F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F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5F50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E5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Company>Scholengroep Tongerlo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Stuifmeel , MAG</dc:creator>
  <cp:lastModifiedBy>Stuifmeel , MAG</cp:lastModifiedBy>
  <cp:revision>1</cp:revision>
  <dcterms:created xsi:type="dcterms:W3CDTF">2015-01-07T08:51:00Z</dcterms:created>
  <dcterms:modified xsi:type="dcterms:W3CDTF">2015-01-07T08:52:00Z</dcterms:modified>
</cp:coreProperties>
</file>